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A0" w:rsidRDefault="00826926" w:rsidP="006B3437">
      <w:pPr>
        <w:rPr>
          <w:rFonts w:ascii="Arial" w:hAnsi="Arial" w:cs="Arial"/>
          <w:sz w:val="20"/>
          <w:szCs w:val="20"/>
        </w:rPr>
      </w:pPr>
      <w:r>
        <w:rPr>
          <w:rFonts w:ascii="Arial" w:hAnsi="Arial" w:cs="Arial"/>
          <w:b/>
          <w:noProof/>
          <w:sz w:val="72"/>
          <w:szCs w:val="72"/>
        </w:rPr>
        <w:drawing>
          <wp:anchor distT="0" distB="0" distL="114300" distR="114300" simplePos="0" relativeHeight="251658240" behindDoc="1" locked="0" layoutInCell="1" allowOverlap="1">
            <wp:simplePos x="0" y="0"/>
            <wp:positionH relativeFrom="column">
              <wp:posOffset>2453191</wp:posOffset>
            </wp:positionH>
            <wp:positionV relativeFrom="paragraph">
              <wp:posOffset>144668</wp:posOffset>
            </wp:positionV>
            <wp:extent cx="1020856" cy="950631"/>
            <wp:effectExtent l="0" t="0" r="0"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_frosinone_testonero.pn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20856" cy="950631"/>
                    </a:xfrm>
                    <a:prstGeom prst="rect">
                      <a:avLst/>
                    </a:prstGeom>
                  </pic:spPr>
                </pic:pic>
              </a:graphicData>
            </a:graphic>
          </wp:anchor>
        </w:drawing>
      </w:r>
      <w:r w:rsidR="006B3437">
        <w:rPr>
          <w:rFonts w:ascii="Arial" w:hAnsi="Arial" w:cs="Arial"/>
          <w:sz w:val="20"/>
          <w:szCs w:val="20"/>
        </w:rPr>
        <w:t> </w:t>
      </w:r>
    </w:p>
    <w:p w:rsidR="00616C7D" w:rsidRDefault="00376FD2" w:rsidP="00376FD2">
      <w:pPr>
        <w:tabs>
          <w:tab w:val="left" w:pos="180"/>
          <w:tab w:val="center" w:pos="4819"/>
        </w:tabs>
        <w:rPr>
          <w:rFonts w:ascii="Arial" w:hAnsi="Arial" w:cs="Arial"/>
          <w:b/>
          <w:sz w:val="72"/>
          <w:szCs w:val="72"/>
        </w:rPr>
      </w:pPr>
      <w:r>
        <w:rPr>
          <w:rFonts w:ascii="Arial" w:hAnsi="Arial" w:cs="Arial"/>
          <w:b/>
          <w:sz w:val="72"/>
          <w:szCs w:val="72"/>
        </w:rPr>
        <w:tab/>
      </w:r>
      <w:r>
        <w:rPr>
          <w:rFonts w:ascii="Arial" w:hAnsi="Arial" w:cs="Arial"/>
          <w:b/>
          <w:sz w:val="72"/>
          <w:szCs w:val="72"/>
        </w:rPr>
        <w:tab/>
      </w:r>
    </w:p>
    <w:p w:rsidR="00616C7D" w:rsidRDefault="00616C7D" w:rsidP="00376FD2">
      <w:pPr>
        <w:tabs>
          <w:tab w:val="left" w:pos="180"/>
          <w:tab w:val="center" w:pos="4819"/>
        </w:tabs>
        <w:rPr>
          <w:rFonts w:ascii="Arial" w:hAnsi="Arial" w:cs="Arial"/>
          <w:b/>
          <w:i/>
          <w:sz w:val="28"/>
          <w:szCs w:val="28"/>
        </w:rPr>
      </w:pPr>
    </w:p>
    <w:p w:rsidR="00616C7D" w:rsidRDefault="00616C7D" w:rsidP="00376FD2">
      <w:pPr>
        <w:tabs>
          <w:tab w:val="left" w:pos="180"/>
          <w:tab w:val="center" w:pos="4819"/>
        </w:tabs>
        <w:rPr>
          <w:rFonts w:ascii="Arial" w:hAnsi="Arial" w:cs="Arial"/>
          <w:b/>
          <w:i/>
          <w:sz w:val="28"/>
          <w:szCs w:val="28"/>
        </w:rPr>
      </w:pPr>
    </w:p>
    <w:p w:rsidR="00F61194" w:rsidRDefault="00F61194" w:rsidP="00616C7D">
      <w:pPr>
        <w:tabs>
          <w:tab w:val="left" w:pos="180"/>
          <w:tab w:val="center" w:pos="4819"/>
        </w:tabs>
        <w:jc w:val="center"/>
        <w:rPr>
          <w:rFonts w:ascii="Arial" w:hAnsi="Arial" w:cs="Arial"/>
          <w:b/>
          <w:i/>
          <w:sz w:val="28"/>
          <w:szCs w:val="28"/>
        </w:rPr>
      </w:pPr>
    </w:p>
    <w:p w:rsidR="00F61194" w:rsidRDefault="00F61194" w:rsidP="00616C7D">
      <w:pPr>
        <w:tabs>
          <w:tab w:val="left" w:pos="180"/>
          <w:tab w:val="center" w:pos="4819"/>
        </w:tabs>
        <w:jc w:val="center"/>
        <w:rPr>
          <w:rFonts w:ascii="Arial" w:hAnsi="Arial" w:cs="Arial"/>
          <w:b/>
          <w:i/>
          <w:sz w:val="28"/>
          <w:szCs w:val="28"/>
        </w:rPr>
      </w:pPr>
    </w:p>
    <w:p w:rsidR="00616C7D" w:rsidRDefault="00AC2662" w:rsidP="00616C7D">
      <w:pPr>
        <w:tabs>
          <w:tab w:val="left" w:pos="180"/>
          <w:tab w:val="center" w:pos="4819"/>
        </w:tabs>
        <w:jc w:val="center"/>
        <w:rPr>
          <w:rFonts w:ascii="Arial" w:hAnsi="Arial" w:cs="Arial"/>
          <w:b/>
          <w:i/>
          <w:sz w:val="28"/>
          <w:szCs w:val="28"/>
        </w:rPr>
      </w:pPr>
      <w:r w:rsidRPr="00616C7D">
        <w:rPr>
          <w:rFonts w:ascii="Arial" w:hAnsi="Arial" w:cs="Arial"/>
          <w:b/>
          <w:i/>
          <w:sz w:val="28"/>
          <w:szCs w:val="28"/>
        </w:rPr>
        <w:t>Curriculum</w:t>
      </w:r>
    </w:p>
    <w:p w:rsidR="00616C7D" w:rsidRPr="00616C7D" w:rsidRDefault="00616C7D" w:rsidP="00616C7D">
      <w:pPr>
        <w:tabs>
          <w:tab w:val="left" w:pos="180"/>
          <w:tab w:val="center" w:pos="4819"/>
        </w:tabs>
        <w:jc w:val="center"/>
        <w:rPr>
          <w:rFonts w:ascii="Arial" w:hAnsi="Arial" w:cs="Arial"/>
          <w:b/>
          <w:i/>
          <w:sz w:val="28"/>
          <w:szCs w:val="28"/>
        </w:rPr>
      </w:pPr>
    </w:p>
    <w:p w:rsidR="009775A0" w:rsidRPr="00616C7D" w:rsidRDefault="00A87F2D" w:rsidP="00AC2662">
      <w:pPr>
        <w:tabs>
          <w:tab w:val="left" w:pos="180"/>
          <w:tab w:val="center" w:pos="4819"/>
        </w:tabs>
        <w:jc w:val="center"/>
        <w:rPr>
          <w:rFonts w:ascii="Arial" w:hAnsi="Arial" w:cs="Arial"/>
          <w:b/>
          <w:sz w:val="28"/>
          <w:szCs w:val="28"/>
        </w:rPr>
      </w:pPr>
      <w:r w:rsidRPr="00616C7D">
        <w:rPr>
          <w:rFonts w:ascii="Arial" w:hAnsi="Arial" w:cs="Arial"/>
          <w:b/>
          <w:sz w:val="28"/>
          <w:szCs w:val="28"/>
        </w:rPr>
        <w:t>CORO C</w:t>
      </w:r>
      <w:r w:rsidR="00F61194">
        <w:rPr>
          <w:rFonts w:ascii="Arial" w:hAnsi="Arial" w:cs="Arial"/>
          <w:b/>
          <w:sz w:val="28"/>
          <w:szCs w:val="28"/>
        </w:rPr>
        <w:t>.</w:t>
      </w:r>
      <w:r w:rsidRPr="00616C7D">
        <w:rPr>
          <w:rFonts w:ascii="Arial" w:hAnsi="Arial" w:cs="Arial"/>
          <w:b/>
          <w:sz w:val="28"/>
          <w:szCs w:val="28"/>
        </w:rPr>
        <w:t>A</w:t>
      </w:r>
      <w:r w:rsidR="00F61194">
        <w:rPr>
          <w:rFonts w:ascii="Arial" w:hAnsi="Arial" w:cs="Arial"/>
          <w:b/>
          <w:sz w:val="28"/>
          <w:szCs w:val="28"/>
        </w:rPr>
        <w:t>.</w:t>
      </w:r>
      <w:r w:rsidRPr="00616C7D">
        <w:rPr>
          <w:rFonts w:ascii="Arial" w:hAnsi="Arial" w:cs="Arial"/>
          <w:b/>
          <w:sz w:val="28"/>
          <w:szCs w:val="28"/>
        </w:rPr>
        <w:t>I</w:t>
      </w:r>
      <w:r w:rsidR="00F61194">
        <w:rPr>
          <w:rFonts w:ascii="Arial" w:hAnsi="Arial" w:cs="Arial"/>
          <w:b/>
          <w:sz w:val="28"/>
          <w:szCs w:val="28"/>
        </w:rPr>
        <w:t>.</w:t>
      </w:r>
    </w:p>
    <w:p w:rsidR="00A87F2D" w:rsidRPr="00616C7D" w:rsidRDefault="001C2C78" w:rsidP="00A87F2D">
      <w:pPr>
        <w:jc w:val="center"/>
        <w:rPr>
          <w:rFonts w:ascii="Arial" w:hAnsi="Arial" w:cs="Arial"/>
          <w:sz w:val="28"/>
          <w:szCs w:val="28"/>
        </w:rPr>
      </w:pPr>
      <w:r w:rsidRPr="00616C7D">
        <w:rPr>
          <w:rFonts w:ascii="Arial" w:hAnsi="Arial" w:cs="Arial"/>
          <w:sz w:val="28"/>
          <w:szCs w:val="28"/>
        </w:rPr>
        <w:t xml:space="preserve">Sezione </w:t>
      </w:r>
      <w:r w:rsidR="00A87F2D" w:rsidRPr="00616C7D">
        <w:rPr>
          <w:rFonts w:ascii="Arial" w:hAnsi="Arial" w:cs="Arial"/>
          <w:sz w:val="28"/>
          <w:szCs w:val="28"/>
        </w:rPr>
        <w:t xml:space="preserve"> di Frosinone</w:t>
      </w:r>
    </w:p>
    <w:p w:rsidR="00A87F2D" w:rsidRPr="00616C7D" w:rsidRDefault="00A87F2D" w:rsidP="009775A0">
      <w:pPr>
        <w:spacing w:line="360" w:lineRule="auto"/>
        <w:jc w:val="both"/>
        <w:rPr>
          <w:sz w:val="28"/>
          <w:szCs w:val="28"/>
        </w:rPr>
      </w:pPr>
    </w:p>
    <w:p w:rsidR="00F61194" w:rsidRDefault="00F61194" w:rsidP="00247150">
      <w:pPr>
        <w:widowControl w:val="0"/>
        <w:autoSpaceDE w:val="0"/>
        <w:autoSpaceDN w:val="0"/>
        <w:adjustRightInd w:val="0"/>
        <w:jc w:val="both"/>
        <w:rPr>
          <w:rFonts w:ascii="Garamond" w:hAnsi="Garamond" w:cs="Verdana"/>
          <w:color w:val="000000"/>
        </w:rPr>
      </w:pPr>
    </w:p>
    <w:p w:rsidR="00AB3C6E" w:rsidRPr="00AB3C6E" w:rsidRDefault="00AB3C6E" w:rsidP="00AB3C6E">
      <w:r w:rsidRPr="00AB3C6E">
        <w:rPr>
          <w:color w:val="000000"/>
        </w:rPr>
        <w:t>Il Coro C.A.I. di Frosinone, a voci miste diretto da Giuseppina Antonucci, è nato nel 1989 e si è caratterizzato in questi anni per la sua attività di studio e di ricerca finalizzata a conoscere, conservare e divulgare il prezioso patrimonio dei canti di montagna e del folklore musicale italiano.</w:t>
      </w:r>
    </w:p>
    <w:p w:rsidR="00AB3C6E" w:rsidRPr="00AB3C6E" w:rsidRDefault="00AB3C6E" w:rsidP="00AB3C6E">
      <w:pPr>
        <w:pStyle w:val="NormaleWeb"/>
        <w:rPr>
          <w:color w:val="000000"/>
        </w:rPr>
      </w:pPr>
      <w:r w:rsidRPr="00AB3C6E">
        <w:rPr>
          <w:color w:val="000000"/>
        </w:rPr>
        <w:t>Il suo percorso artistico è in continua evoluzione: una costante ricerca di nuovi brani di ispirazione popolare si affianca a un profondo ritorno alle radici del canto tradizionale, con particolare attenzione ai repertori del territorio locale e della tradizione nazionale.</w:t>
      </w:r>
    </w:p>
    <w:p w:rsidR="00AB3C6E" w:rsidRPr="00AB3C6E" w:rsidRDefault="00AB3C6E" w:rsidP="00AB3C6E">
      <w:pPr>
        <w:pStyle w:val="NormaleWeb"/>
        <w:rPr>
          <w:color w:val="000000"/>
        </w:rPr>
      </w:pPr>
      <w:r w:rsidRPr="00AB3C6E">
        <w:rPr>
          <w:color w:val="000000"/>
        </w:rPr>
        <w:t>Nel corso degli anniil Coro ha sperimentato</w:t>
      </w:r>
      <w:r w:rsidRPr="00AB3C6E">
        <w:rPr>
          <w:rStyle w:val="apple-converted-space"/>
          <w:color w:val="000000"/>
        </w:rPr>
        <w:t> </w:t>
      </w:r>
      <w:r w:rsidRPr="00AB3C6E">
        <w:rPr>
          <w:rStyle w:val="Enfasigrassetto"/>
          <w:b w:val="0"/>
          <w:color w:val="000000"/>
        </w:rPr>
        <w:t>formati originali</w:t>
      </w:r>
      <w:r w:rsidRPr="00AB3C6E">
        <w:rPr>
          <w:color w:val="000000"/>
        </w:rPr>
        <w:t>, unendo musica, parole e immagini in contesti suggestivi quali chiese, palazzi storici e ambienti naturali, spesso su testi originali e con l’inserimento di voci recitanti.</w:t>
      </w:r>
    </w:p>
    <w:p w:rsidR="00AB3C6E" w:rsidRPr="00AB3C6E" w:rsidRDefault="00AB3C6E" w:rsidP="00AB3C6E">
      <w:pPr>
        <w:pStyle w:val="NormaleWeb"/>
        <w:rPr>
          <w:color w:val="000000"/>
        </w:rPr>
      </w:pPr>
      <w:r w:rsidRPr="00AB3C6E">
        <w:rPr>
          <w:color w:val="000000"/>
        </w:rPr>
        <w:t>Il Coro si è esibito in</w:t>
      </w:r>
      <w:r w:rsidRPr="00AB3C6E">
        <w:rPr>
          <w:rStyle w:val="apple-converted-space"/>
          <w:color w:val="000000"/>
        </w:rPr>
        <w:t> </w:t>
      </w:r>
      <w:r w:rsidRPr="00AB3C6E">
        <w:rPr>
          <w:rStyle w:val="Enfasigrassetto"/>
          <w:b w:val="0"/>
          <w:color w:val="000000"/>
        </w:rPr>
        <w:t>numerose manifestazioni culturali e rassegne corali</w:t>
      </w:r>
      <w:r w:rsidRPr="00AB3C6E">
        <w:rPr>
          <w:rStyle w:val="apple-converted-space"/>
          <w:color w:val="000000"/>
        </w:rPr>
        <w:t> </w:t>
      </w:r>
      <w:r w:rsidRPr="00AB3C6E">
        <w:rPr>
          <w:color w:val="000000"/>
        </w:rPr>
        <w:t>in tutta Italia, da nord a sud. Tra le esibizioni più significative si ricordano quelle nel</w:t>
      </w:r>
      <w:r w:rsidRPr="00AB3C6E">
        <w:rPr>
          <w:rStyle w:val="apple-converted-space"/>
          <w:color w:val="000000"/>
        </w:rPr>
        <w:t> </w:t>
      </w:r>
      <w:r w:rsidRPr="00AB3C6E">
        <w:rPr>
          <w:rStyle w:val="Enfasigrassetto"/>
          <w:b w:val="0"/>
          <w:color w:val="000000"/>
        </w:rPr>
        <w:t>Salone dei Cinquecento di Palazzo Vecchio</w:t>
      </w:r>
      <w:r w:rsidRPr="00AB3C6E">
        <w:rPr>
          <w:rStyle w:val="apple-converted-space"/>
          <w:color w:val="000000"/>
        </w:rPr>
        <w:t> </w:t>
      </w:r>
      <w:r w:rsidRPr="00AB3C6E">
        <w:rPr>
          <w:color w:val="000000"/>
        </w:rPr>
        <w:t>a Firenze, nella</w:t>
      </w:r>
      <w:r w:rsidRPr="00AB3C6E">
        <w:rPr>
          <w:rStyle w:val="apple-converted-space"/>
          <w:color w:val="000000"/>
        </w:rPr>
        <w:t> </w:t>
      </w:r>
      <w:r w:rsidRPr="00AB3C6E">
        <w:rPr>
          <w:rStyle w:val="Enfasigrassetto"/>
          <w:b w:val="0"/>
          <w:color w:val="000000"/>
        </w:rPr>
        <w:t>Chiesa di Santa Francesca Romana</w:t>
      </w:r>
      <w:r w:rsidRPr="00AB3C6E">
        <w:rPr>
          <w:color w:val="000000"/>
        </w:rPr>
        <w:t>, a</w:t>
      </w:r>
      <w:r w:rsidRPr="00AB3C6E">
        <w:rPr>
          <w:rStyle w:val="apple-converted-space"/>
          <w:color w:val="000000"/>
        </w:rPr>
        <w:t> </w:t>
      </w:r>
      <w:r w:rsidRPr="00AB3C6E">
        <w:rPr>
          <w:rStyle w:val="Enfasigrassetto"/>
          <w:b w:val="0"/>
          <w:color w:val="000000"/>
        </w:rPr>
        <w:t xml:space="preserve">Palazzo </w:t>
      </w:r>
      <w:proofErr w:type="spellStart"/>
      <w:r w:rsidRPr="00AB3C6E">
        <w:rPr>
          <w:rStyle w:val="Enfasigrassetto"/>
          <w:b w:val="0"/>
          <w:color w:val="000000"/>
        </w:rPr>
        <w:t>Barberini</w:t>
      </w:r>
      <w:proofErr w:type="spellEnd"/>
      <w:r w:rsidRPr="00AB3C6E">
        <w:rPr>
          <w:rStyle w:val="apple-converted-space"/>
          <w:color w:val="000000"/>
        </w:rPr>
        <w:t> </w:t>
      </w:r>
      <w:r w:rsidRPr="00AB3C6E">
        <w:rPr>
          <w:color w:val="000000"/>
        </w:rPr>
        <w:t>e</w:t>
      </w:r>
      <w:r w:rsidRPr="00AB3C6E">
        <w:rPr>
          <w:rStyle w:val="apple-converted-space"/>
          <w:color w:val="000000"/>
        </w:rPr>
        <w:t> </w:t>
      </w:r>
      <w:r w:rsidRPr="00AB3C6E">
        <w:rPr>
          <w:rStyle w:val="Enfasigrassetto"/>
          <w:b w:val="0"/>
          <w:color w:val="000000"/>
        </w:rPr>
        <w:t xml:space="preserve">Palazzo </w:t>
      </w:r>
      <w:proofErr w:type="spellStart"/>
      <w:r w:rsidRPr="00AB3C6E">
        <w:rPr>
          <w:rStyle w:val="Enfasigrassetto"/>
          <w:b w:val="0"/>
          <w:color w:val="000000"/>
        </w:rPr>
        <w:t>Braschi</w:t>
      </w:r>
      <w:proofErr w:type="spellEnd"/>
      <w:r w:rsidRPr="00AB3C6E">
        <w:rPr>
          <w:rStyle w:val="apple-converted-space"/>
          <w:color w:val="000000"/>
        </w:rPr>
        <w:t> </w:t>
      </w:r>
      <w:r w:rsidRPr="00AB3C6E">
        <w:rPr>
          <w:color w:val="000000"/>
        </w:rPr>
        <w:t>a Roma, nell’</w:t>
      </w:r>
      <w:r w:rsidRPr="00AB3C6E">
        <w:rPr>
          <w:rStyle w:val="Enfasigrassetto"/>
          <w:b w:val="0"/>
          <w:color w:val="000000"/>
        </w:rPr>
        <w:t>Aula Magna dell’Università La Sapienza</w:t>
      </w:r>
      <w:r w:rsidRPr="00AB3C6E">
        <w:rPr>
          <w:color w:val="000000"/>
        </w:rPr>
        <w:t>, all’</w:t>
      </w:r>
      <w:r w:rsidRPr="00AB3C6E">
        <w:rPr>
          <w:rStyle w:val="Enfasigrassetto"/>
          <w:b w:val="0"/>
          <w:color w:val="000000"/>
        </w:rPr>
        <w:t>Antico Arsenale di Amalfi</w:t>
      </w:r>
      <w:r w:rsidRPr="00AB3C6E">
        <w:rPr>
          <w:color w:val="000000"/>
        </w:rPr>
        <w:t>, nella</w:t>
      </w:r>
      <w:r w:rsidRPr="00AB3C6E">
        <w:rPr>
          <w:rStyle w:val="apple-converted-space"/>
          <w:color w:val="000000"/>
        </w:rPr>
        <w:t> </w:t>
      </w:r>
      <w:r w:rsidRPr="00AB3C6E">
        <w:rPr>
          <w:rStyle w:val="Enfasigrassetto"/>
          <w:b w:val="0"/>
          <w:color w:val="000000"/>
        </w:rPr>
        <w:t>Sala Gemito di Napoli</w:t>
      </w:r>
      <w:r w:rsidRPr="00AB3C6E">
        <w:rPr>
          <w:color w:val="000000"/>
        </w:rPr>
        <w:t>, e negli auditorium “</w:t>
      </w:r>
      <w:r w:rsidRPr="00AB3C6E">
        <w:rPr>
          <w:rStyle w:val="Enfasigrassetto"/>
          <w:b w:val="0"/>
          <w:color w:val="000000"/>
        </w:rPr>
        <w:t xml:space="preserve">Elio </w:t>
      </w:r>
      <w:proofErr w:type="spellStart"/>
      <w:r w:rsidRPr="00AB3C6E">
        <w:rPr>
          <w:rStyle w:val="Enfasigrassetto"/>
          <w:b w:val="0"/>
          <w:color w:val="000000"/>
        </w:rPr>
        <w:t>Sericchi</w:t>
      </w:r>
      <w:proofErr w:type="spellEnd"/>
      <w:r w:rsidRPr="00AB3C6E">
        <w:rPr>
          <w:color w:val="000000"/>
        </w:rPr>
        <w:t>” e “</w:t>
      </w:r>
      <w:r w:rsidRPr="00AB3C6E">
        <w:rPr>
          <w:rStyle w:val="Enfasigrassetto"/>
          <w:b w:val="0"/>
          <w:color w:val="000000"/>
        </w:rPr>
        <w:t>Renzo Piano</w:t>
      </w:r>
      <w:r w:rsidRPr="00AB3C6E">
        <w:rPr>
          <w:color w:val="000000"/>
        </w:rPr>
        <w:t>” a L’Aquila. Il Coro ha inoltre portato la propria musica in città come Bolzano, Pordenone, Rieti, Teramo, San Vito di Cadore, Ancona, Foggia, Viterbo e molte altre.</w:t>
      </w:r>
    </w:p>
    <w:p w:rsidR="00AB3C6E" w:rsidRPr="00AB3C6E" w:rsidRDefault="00AB3C6E" w:rsidP="00AB3C6E">
      <w:pPr>
        <w:pStyle w:val="NormaleWeb"/>
        <w:rPr>
          <w:color w:val="000000"/>
        </w:rPr>
      </w:pPr>
      <w:r w:rsidRPr="00AB3C6E">
        <w:rPr>
          <w:color w:val="000000"/>
        </w:rPr>
        <w:t>Nel 2004 ha ottenuto un</w:t>
      </w:r>
      <w:r w:rsidRPr="00AB3C6E">
        <w:rPr>
          <w:rStyle w:val="apple-converted-space"/>
          <w:color w:val="000000"/>
        </w:rPr>
        <w:t> </w:t>
      </w:r>
      <w:r w:rsidRPr="00AB3C6E">
        <w:rPr>
          <w:rStyle w:val="Enfasigrassetto"/>
          <w:b w:val="0"/>
          <w:color w:val="000000"/>
        </w:rPr>
        <w:t>premio al XV Concorso Internazionale di Canto Corale di Verona</w:t>
      </w:r>
      <w:r w:rsidRPr="00AB3C6E">
        <w:rPr>
          <w:color w:val="000000"/>
        </w:rPr>
        <w:t>.</w:t>
      </w:r>
    </w:p>
    <w:p w:rsidR="00AB3C6E" w:rsidRPr="00AB3C6E" w:rsidRDefault="00AB3C6E" w:rsidP="00AB3C6E">
      <w:pPr>
        <w:pStyle w:val="NormaleWeb"/>
        <w:rPr>
          <w:color w:val="000000"/>
        </w:rPr>
      </w:pPr>
      <w:r w:rsidRPr="00AB3C6E">
        <w:rPr>
          <w:color w:val="000000"/>
        </w:rPr>
        <w:t>In occasione del</w:t>
      </w:r>
      <w:r w:rsidRPr="00AB3C6E">
        <w:rPr>
          <w:rStyle w:val="apple-converted-space"/>
          <w:color w:val="000000"/>
        </w:rPr>
        <w:t> </w:t>
      </w:r>
      <w:r w:rsidRPr="00AB3C6E">
        <w:rPr>
          <w:rStyle w:val="Enfasigrassetto"/>
          <w:b w:val="0"/>
          <w:color w:val="000000"/>
        </w:rPr>
        <w:t>ventennale dalla fondazione</w:t>
      </w:r>
      <w:r w:rsidRPr="00AB3C6E">
        <w:rPr>
          <w:color w:val="000000"/>
        </w:rPr>
        <w:t xml:space="preserve">, ha pubblicato il </w:t>
      </w:r>
      <w:proofErr w:type="spellStart"/>
      <w:r w:rsidRPr="00AB3C6E">
        <w:rPr>
          <w:color w:val="000000"/>
        </w:rPr>
        <w:t>CD</w:t>
      </w:r>
      <w:proofErr w:type="spellEnd"/>
      <w:r w:rsidRPr="00AB3C6E">
        <w:rPr>
          <w:rStyle w:val="apple-converted-space"/>
          <w:color w:val="000000"/>
        </w:rPr>
        <w:t> </w:t>
      </w:r>
      <w:proofErr w:type="spellStart"/>
      <w:r w:rsidRPr="00AB3C6E">
        <w:rPr>
          <w:rStyle w:val="Enfasicorsivo"/>
          <w:color w:val="000000"/>
        </w:rPr>
        <w:t>Cieloterramare</w:t>
      </w:r>
      <w:proofErr w:type="spellEnd"/>
      <w:r w:rsidRPr="00AB3C6E">
        <w:rPr>
          <w:color w:val="000000"/>
        </w:rPr>
        <w:t>, al quale si affiancano partecipazioni a importanti progetti discografici promossi dal</w:t>
      </w:r>
      <w:r w:rsidRPr="00AB3C6E">
        <w:rPr>
          <w:rStyle w:val="apple-converted-space"/>
          <w:color w:val="000000"/>
        </w:rPr>
        <w:t> </w:t>
      </w:r>
      <w:r w:rsidRPr="00AB3C6E">
        <w:rPr>
          <w:rStyle w:val="Enfasigrassetto"/>
          <w:b w:val="0"/>
          <w:color w:val="000000"/>
        </w:rPr>
        <w:t>Club Alpino Italiano</w:t>
      </w:r>
      <w:r w:rsidRPr="00AB3C6E">
        <w:rPr>
          <w:color w:val="000000"/>
        </w:rPr>
        <w:t>, tra cui</w:t>
      </w:r>
      <w:r w:rsidRPr="00AB3C6E">
        <w:rPr>
          <w:rStyle w:val="apple-converted-space"/>
          <w:color w:val="000000"/>
        </w:rPr>
        <w:t> </w:t>
      </w:r>
      <w:r w:rsidRPr="00AB3C6E">
        <w:rPr>
          <w:rStyle w:val="Enfasicorsivo"/>
          <w:color w:val="000000"/>
        </w:rPr>
        <w:t>Armonie tra le montagne</w:t>
      </w:r>
      <w:r w:rsidRPr="00AB3C6E">
        <w:rPr>
          <w:rStyle w:val="apple-converted-space"/>
          <w:color w:val="000000"/>
        </w:rPr>
        <w:t> </w:t>
      </w:r>
      <w:r w:rsidRPr="00AB3C6E">
        <w:rPr>
          <w:color w:val="000000"/>
        </w:rPr>
        <w:t>e</w:t>
      </w:r>
      <w:r w:rsidRPr="00AB3C6E">
        <w:rPr>
          <w:rStyle w:val="apple-converted-space"/>
          <w:color w:val="000000"/>
        </w:rPr>
        <w:t> </w:t>
      </w:r>
      <w:r w:rsidRPr="00AB3C6E">
        <w:rPr>
          <w:rStyle w:val="Enfasicorsivo"/>
          <w:color w:val="000000"/>
        </w:rPr>
        <w:t>La montagna e la sua gente</w:t>
      </w:r>
      <w:r w:rsidRPr="00AB3C6E">
        <w:rPr>
          <w:rStyle w:val="apple-converted-space"/>
          <w:color w:val="000000"/>
        </w:rPr>
        <w:t> </w:t>
      </w:r>
      <w:r w:rsidRPr="00AB3C6E">
        <w:rPr>
          <w:color w:val="000000"/>
        </w:rPr>
        <w:t>(vol. 1-3). Ha inoltre preso parte agli eventi nazionali organizzati dal</w:t>
      </w:r>
      <w:r w:rsidRPr="00AB3C6E">
        <w:rPr>
          <w:rStyle w:val="apple-converted-space"/>
          <w:color w:val="000000"/>
        </w:rPr>
        <w:t> </w:t>
      </w:r>
      <w:r w:rsidRPr="00AB3C6E">
        <w:rPr>
          <w:rStyle w:val="Enfasigrassetto"/>
          <w:b w:val="0"/>
          <w:color w:val="000000"/>
        </w:rPr>
        <w:t>Centro Nazionale Coralità</w:t>
      </w:r>
      <w:r w:rsidRPr="00AB3C6E">
        <w:rPr>
          <w:rStyle w:val="apple-converted-space"/>
          <w:color w:val="000000"/>
        </w:rPr>
        <w:t> </w:t>
      </w:r>
      <w:r w:rsidRPr="00AB3C6E">
        <w:rPr>
          <w:color w:val="000000"/>
        </w:rPr>
        <w:t>del CAI, tra cui le produzioni</w:t>
      </w:r>
      <w:r w:rsidRPr="00AB3C6E">
        <w:rPr>
          <w:rStyle w:val="apple-converted-space"/>
          <w:color w:val="000000"/>
        </w:rPr>
        <w:t> </w:t>
      </w:r>
      <w:r w:rsidRPr="00AB3C6E">
        <w:rPr>
          <w:rStyle w:val="Enfasigrassetto"/>
          <w:b w:val="0"/>
          <w:color w:val="000000"/>
        </w:rPr>
        <w:t>"Cordate Vocali"</w:t>
      </w:r>
      <w:r w:rsidRPr="00AB3C6E">
        <w:rPr>
          <w:rStyle w:val="apple-converted-space"/>
          <w:color w:val="000000"/>
        </w:rPr>
        <w:t> </w:t>
      </w:r>
      <w:r w:rsidRPr="00AB3C6E">
        <w:rPr>
          <w:color w:val="000000"/>
        </w:rPr>
        <w:t xml:space="preserve">diffuse sul canale </w:t>
      </w:r>
      <w:proofErr w:type="spellStart"/>
      <w:r w:rsidRPr="00AB3C6E">
        <w:rPr>
          <w:color w:val="000000"/>
        </w:rPr>
        <w:t>YouTube</w:t>
      </w:r>
      <w:proofErr w:type="spellEnd"/>
      <w:r w:rsidRPr="00AB3C6E">
        <w:rPr>
          <w:color w:val="000000"/>
        </w:rPr>
        <w:t xml:space="preserve"> ufficiale del CAI.</w:t>
      </w:r>
    </w:p>
    <w:p w:rsidR="00AB3C6E" w:rsidRPr="00AB3C6E" w:rsidRDefault="00AB3C6E" w:rsidP="00AB3C6E">
      <w:pPr>
        <w:pStyle w:val="NormaleWeb"/>
        <w:rPr>
          <w:color w:val="000000"/>
        </w:rPr>
      </w:pPr>
      <w:r w:rsidRPr="00AB3C6E">
        <w:rPr>
          <w:color w:val="000000"/>
        </w:rPr>
        <w:t>Nel dicembre 2009, il Coro è stato protagonista del</w:t>
      </w:r>
      <w:r w:rsidRPr="00AB3C6E">
        <w:rPr>
          <w:rStyle w:val="apple-converted-space"/>
          <w:color w:val="000000"/>
        </w:rPr>
        <w:t> </w:t>
      </w:r>
      <w:r w:rsidRPr="00AB3C6E">
        <w:rPr>
          <w:rStyle w:val="Enfasigrassetto"/>
          <w:b w:val="0"/>
          <w:color w:val="000000"/>
        </w:rPr>
        <w:t>Concerto della Coralità di Montagna</w:t>
      </w:r>
      <w:r w:rsidRPr="00AB3C6E">
        <w:rPr>
          <w:rStyle w:val="apple-converted-space"/>
          <w:color w:val="000000"/>
        </w:rPr>
        <w:t> </w:t>
      </w:r>
      <w:r w:rsidRPr="00AB3C6E">
        <w:rPr>
          <w:color w:val="000000"/>
        </w:rPr>
        <w:t>nell’</w:t>
      </w:r>
      <w:r w:rsidRPr="00AB3C6E">
        <w:rPr>
          <w:rStyle w:val="Enfasigrassetto"/>
          <w:b w:val="0"/>
          <w:color w:val="000000"/>
        </w:rPr>
        <w:t>Aula di Montecitorio della Camera dei Deputati</w:t>
      </w:r>
      <w:r w:rsidRPr="00AB3C6E">
        <w:rPr>
          <w:color w:val="000000"/>
        </w:rPr>
        <w:t>.</w:t>
      </w:r>
    </w:p>
    <w:p w:rsidR="00AB3C6E" w:rsidRPr="00AB3C6E" w:rsidRDefault="00AB3C6E" w:rsidP="00AB3C6E">
      <w:pPr>
        <w:pStyle w:val="NormaleWeb"/>
        <w:rPr>
          <w:color w:val="000000"/>
        </w:rPr>
      </w:pPr>
      <w:r w:rsidRPr="00AB3C6E">
        <w:rPr>
          <w:color w:val="000000"/>
        </w:rPr>
        <w:t>Nel 2011 il</w:t>
      </w:r>
      <w:r w:rsidRPr="00AB3C6E">
        <w:rPr>
          <w:rStyle w:val="apple-converted-space"/>
          <w:color w:val="000000"/>
        </w:rPr>
        <w:t> </w:t>
      </w:r>
      <w:r w:rsidRPr="00AB3C6E">
        <w:rPr>
          <w:rStyle w:val="Enfasigrassetto"/>
          <w:b w:val="0"/>
          <w:color w:val="000000"/>
        </w:rPr>
        <w:t>Comune di Frosinone</w:t>
      </w:r>
      <w:r w:rsidRPr="00AB3C6E">
        <w:rPr>
          <w:rStyle w:val="apple-converted-space"/>
          <w:color w:val="000000"/>
        </w:rPr>
        <w:t> </w:t>
      </w:r>
      <w:r w:rsidRPr="00AB3C6E">
        <w:rPr>
          <w:color w:val="000000"/>
        </w:rPr>
        <w:t>ha conferito al Coro il riconoscimento di</w:t>
      </w:r>
      <w:r w:rsidRPr="00AB3C6E">
        <w:rPr>
          <w:rStyle w:val="apple-converted-space"/>
          <w:color w:val="000000"/>
        </w:rPr>
        <w:t> </w:t>
      </w:r>
      <w:r w:rsidRPr="00AB3C6E">
        <w:rPr>
          <w:rStyle w:val="Enfasigrassetto"/>
          <w:b w:val="0"/>
          <w:color w:val="000000"/>
        </w:rPr>
        <w:t>Gruppo Corale di Interesse Comunale</w:t>
      </w:r>
      <w:r w:rsidRPr="00AB3C6E">
        <w:rPr>
          <w:rStyle w:val="apple-converted-space"/>
          <w:color w:val="000000"/>
        </w:rPr>
        <w:t> </w:t>
      </w:r>
      <w:r w:rsidRPr="00AB3C6E">
        <w:rPr>
          <w:color w:val="000000"/>
        </w:rPr>
        <w:t>e, nel 2024, in occasione del</w:t>
      </w:r>
      <w:r w:rsidRPr="00AB3C6E">
        <w:rPr>
          <w:rStyle w:val="apple-converted-space"/>
          <w:color w:val="000000"/>
        </w:rPr>
        <w:t> </w:t>
      </w:r>
      <w:r w:rsidRPr="00AB3C6E">
        <w:rPr>
          <w:rStyle w:val="Enfasigrassetto"/>
          <w:b w:val="0"/>
          <w:color w:val="000000"/>
        </w:rPr>
        <w:t>35° anniversario dalla fondazione</w:t>
      </w:r>
      <w:r w:rsidRPr="00AB3C6E">
        <w:rPr>
          <w:color w:val="000000"/>
        </w:rPr>
        <w:t>, gli ha dedicato una</w:t>
      </w:r>
      <w:r w:rsidRPr="00AB3C6E">
        <w:rPr>
          <w:rStyle w:val="apple-converted-space"/>
          <w:color w:val="000000"/>
        </w:rPr>
        <w:t> </w:t>
      </w:r>
      <w:r w:rsidRPr="00AB3C6E">
        <w:rPr>
          <w:rStyle w:val="Enfasigrassetto"/>
          <w:b w:val="0"/>
          <w:color w:val="000000"/>
        </w:rPr>
        <w:t>targa celebrativa</w:t>
      </w:r>
      <w:r w:rsidRPr="00AB3C6E">
        <w:rPr>
          <w:rStyle w:val="apple-converted-space"/>
          <w:color w:val="000000"/>
        </w:rPr>
        <w:t> </w:t>
      </w:r>
      <w:r w:rsidRPr="00AB3C6E">
        <w:rPr>
          <w:color w:val="000000"/>
        </w:rPr>
        <w:t>in segno di apprezzamento per la "lunga attività di alto profilo culturale svolta".</w:t>
      </w:r>
    </w:p>
    <w:p w:rsidR="00AB3C6E" w:rsidRDefault="00AB3C6E" w:rsidP="00AB3C6E">
      <w:pPr>
        <w:pStyle w:val="NormaleWeb"/>
        <w:rPr>
          <w:color w:val="000000"/>
        </w:rPr>
      </w:pPr>
      <w:r>
        <w:rPr>
          <w:color w:val="000000"/>
        </w:rPr>
        <w:t>Dal 2005 organizza a Frosinone la rassegna</w:t>
      </w:r>
      <w:r>
        <w:rPr>
          <w:rStyle w:val="apple-converted-space"/>
          <w:color w:val="000000"/>
        </w:rPr>
        <w:t> </w:t>
      </w:r>
      <w:r w:rsidRPr="00E00EA8">
        <w:rPr>
          <w:rStyle w:val="Enfasigrassetto"/>
          <w:b w:val="0"/>
          <w:color w:val="000000"/>
        </w:rPr>
        <w:t>"Cori in Città"</w:t>
      </w:r>
      <w:r w:rsidRPr="00E00EA8">
        <w:rPr>
          <w:b/>
          <w:color w:val="000000"/>
        </w:rPr>
        <w:t>,</w:t>
      </w:r>
      <w:r>
        <w:rPr>
          <w:color w:val="000000"/>
        </w:rPr>
        <w:t xml:space="preserve"> nata dal desiderio di promuovere il repertorio corale popolare e favorire il confronto tra cori provenienti da ogni parte d’Italia.</w:t>
      </w:r>
    </w:p>
    <w:p w:rsidR="00AB3C6E" w:rsidRPr="00AB3C6E" w:rsidRDefault="00AB3C6E" w:rsidP="00AB3C6E">
      <w:pPr>
        <w:pStyle w:val="NormaleWeb"/>
        <w:rPr>
          <w:color w:val="000000"/>
        </w:rPr>
      </w:pPr>
      <w:r w:rsidRPr="00AB3C6E">
        <w:rPr>
          <w:color w:val="000000"/>
        </w:rPr>
        <w:lastRenderedPageBreak/>
        <w:t>La direttrice,</w:t>
      </w:r>
      <w:r w:rsidRPr="00AB3C6E">
        <w:rPr>
          <w:rStyle w:val="apple-converted-space"/>
          <w:color w:val="000000"/>
        </w:rPr>
        <w:t> </w:t>
      </w:r>
      <w:r w:rsidRPr="00AB3C6E">
        <w:rPr>
          <w:rStyle w:val="Enfasigrassetto"/>
          <w:b w:val="0"/>
          <w:color w:val="000000"/>
        </w:rPr>
        <w:t>Giuseppina Antonucci</w:t>
      </w:r>
      <w:r w:rsidRPr="00AB3C6E">
        <w:rPr>
          <w:b/>
          <w:color w:val="000000"/>
        </w:rPr>
        <w:t>,</w:t>
      </w:r>
      <w:r w:rsidRPr="00AB3C6E">
        <w:rPr>
          <w:color w:val="000000"/>
        </w:rPr>
        <w:t xml:space="preserve"> è stata insignita il</w:t>
      </w:r>
      <w:r w:rsidRPr="00AB3C6E">
        <w:rPr>
          <w:rStyle w:val="apple-converted-space"/>
          <w:color w:val="000000"/>
        </w:rPr>
        <w:t> </w:t>
      </w:r>
      <w:r w:rsidRPr="00AB3C6E">
        <w:rPr>
          <w:rStyle w:val="Enfasigrassetto"/>
          <w:b w:val="0"/>
          <w:color w:val="000000"/>
        </w:rPr>
        <w:t>2 giugno 2021</w:t>
      </w:r>
      <w:r w:rsidRPr="00AB3C6E">
        <w:rPr>
          <w:rStyle w:val="apple-converted-space"/>
          <w:color w:val="000000"/>
        </w:rPr>
        <w:t> </w:t>
      </w:r>
      <w:r w:rsidRPr="00AB3C6E">
        <w:rPr>
          <w:color w:val="000000"/>
        </w:rPr>
        <w:t>dell’onorificenza di</w:t>
      </w:r>
      <w:r w:rsidRPr="00AB3C6E">
        <w:rPr>
          <w:rStyle w:val="apple-converted-space"/>
          <w:color w:val="000000"/>
        </w:rPr>
        <w:t> </w:t>
      </w:r>
      <w:r w:rsidRPr="00AB3C6E">
        <w:rPr>
          <w:rStyle w:val="Enfasigrassetto"/>
          <w:b w:val="0"/>
          <w:color w:val="000000"/>
        </w:rPr>
        <w:t>Cavaliere dell’Ordine al Merito della Repubblica Italiana</w:t>
      </w:r>
      <w:r w:rsidRPr="00AB3C6E">
        <w:rPr>
          <w:rStyle w:val="apple-converted-space"/>
          <w:color w:val="000000"/>
        </w:rPr>
        <w:t> </w:t>
      </w:r>
      <w:r w:rsidRPr="00AB3C6E">
        <w:rPr>
          <w:color w:val="000000"/>
        </w:rPr>
        <w:t>per l’attività artistica svolta con il Coro C.A.I. di Frosinone.</w:t>
      </w:r>
    </w:p>
    <w:p w:rsidR="00976F60" w:rsidRPr="00C47FB8" w:rsidRDefault="00976F60" w:rsidP="00976F60">
      <w:pPr>
        <w:jc w:val="both"/>
        <w:rPr>
          <w:rFonts w:ascii="Times" w:hAnsi="Times"/>
          <w:sz w:val="28"/>
          <w:szCs w:val="28"/>
        </w:rPr>
      </w:pPr>
    </w:p>
    <w:p w:rsidR="00976F60" w:rsidRPr="00C47FB8" w:rsidRDefault="00976F60" w:rsidP="00976F60">
      <w:pPr>
        <w:jc w:val="both"/>
        <w:rPr>
          <w:rFonts w:ascii="Times" w:hAnsi="Times"/>
          <w:sz w:val="28"/>
          <w:szCs w:val="28"/>
        </w:rPr>
      </w:pPr>
    </w:p>
    <w:p w:rsidR="00247150" w:rsidRDefault="00247150" w:rsidP="00F61194">
      <w:pPr>
        <w:pStyle w:val="NormaleWeb"/>
        <w:spacing w:before="0" w:beforeAutospacing="0" w:after="0" w:afterAutospacing="0" w:line="360" w:lineRule="auto"/>
        <w:rPr>
          <w:b/>
          <w:bCs/>
          <w:sz w:val="32"/>
          <w:szCs w:val="32"/>
        </w:rPr>
      </w:pPr>
      <w:bookmarkStart w:id="0" w:name="_GoBack"/>
      <w:bookmarkEnd w:id="0"/>
    </w:p>
    <w:p w:rsidR="005623B1" w:rsidRPr="00616C7D" w:rsidRDefault="005623B1" w:rsidP="005623B1">
      <w:pPr>
        <w:pStyle w:val="NormaleWeb"/>
        <w:spacing w:before="0" w:beforeAutospacing="0" w:after="0" w:afterAutospacing="0" w:line="360" w:lineRule="auto"/>
        <w:jc w:val="center"/>
        <w:rPr>
          <w:b/>
          <w:bCs/>
          <w:sz w:val="28"/>
          <w:szCs w:val="28"/>
        </w:rPr>
      </w:pPr>
      <w:r w:rsidRPr="00616C7D">
        <w:rPr>
          <w:b/>
          <w:bCs/>
          <w:sz w:val="28"/>
          <w:szCs w:val="28"/>
        </w:rPr>
        <w:t>CURRICULUM DIRETTORE</w:t>
      </w:r>
      <w:r w:rsidR="00247150" w:rsidRPr="00616C7D">
        <w:rPr>
          <w:b/>
          <w:bCs/>
          <w:sz w:val="28"/>
          <w:szCs w:val="28"/>
        </w:rPr>
        <w:t>- Giuseppina Antonucci</w:t>
      </w:r>
    </w:p>
    <w:p w:rsidR="0057102E" w:rsidRDefault="0057102E" w:rsidP="0057102E">
      <w:pPr>
        <w:pStyle w:val="NormaleWeb"/>
        <w:rPr>
          <w:color w:val="000000"/>
        </w:rPr>
      </w:pPr>
      <w:r>
        <w:rPr>
          <w:rStyle w:val="Enfasigrassetto"/>
          <w:color w:val="000000"/>
        </w:rPr>
        <w:t>Giuseppina Antonucci</w:t>
      </w:r>
      <w:r>
        <w:rPr>
          <w:rStyle w:val="apple-converted-space"/>
          <w:color w:val="000000"/>
        </w:rPr>
        <w:t> </w:t>
      </w:r>
      <w:r>
        <w:rPr>
          <w:color w:val="000000"/>
        </w:rPr>
        <w:t xml:space="preserve">si è brillantemente diplomata in Pianoforte presso il Conservatorio “L. </w:t>
      </w:r>
      <w:proofErr w:type="spellStart"/>
      <w:r>
        <w:rPr>
          <w:color w:val="000000"/>
        </w:rPr>
        <w:t>Refice</w:t>
      </w:r>
      <w:proofErr w:type="spellEnd"/>
      <w:r>
        <w:rPr>
          <w:color w:val="000000"/>
        </w:rPr>
        <w:t xml:space="preserve">” di Frosinone, sotto la guida della Prof.ssa Margaret </w:t>
      </w:r>
      <w:proofErr w:type="spellStart"/>
      <w:r>
        <w:rPr>
          <w:color w:val="000000"/>
        </w:rPr>
        <w:t>Barton-Stefanato</w:t>
      </w:r>
      <w:proofErr w:type="spellEnd"/>
      <w:r>
        <w:rPr>
          <w:color w:val="000000"/>
        </w:rPr>
        <w:t>. Ha proseguito la sua formazione frequentando i Corsi Internazionali di Musica da Camera con il M° Marco Zuccarini e i Corsi di Direzione Corale organizzati dalla SIEM.</w:t>
      </w:r>
    </w:p>
    <w:p w:rsidR="0057102E" w:rsidRDefault="0057102E" w:rsidP="0057102E">
      <w:pPr>
        <w:pStyle w:val="NormaleWeb"/>
        <w:rPr>
          <w:color w:val="000000"/>
        </w:rPr>
      </w:pPr>
      <w:r>
        <w:rPr>
          <w:color w:val="000000"/>
        </w:rPr>
        <w:t>Ha ottenuto riconoscimenti in numerosi concorsi nazionali e internazionali di Musica da Camera, tra cui Capri, Roma Aventino, ARAM, Viareggio, Taranto, Sannicandro Garganico, e ha realizzato registrazioni per la RAI. Collabora stabilmente come pianista in varie formazioni cameristiche, tra cui il</w:t>
      </w:r>
      <w:r>
        <w:rPr>
          <w:rStyle w:val="apple-converted-space"/>
          <w:color w:val="000000"/>
        </w:rPr>
        <w:t> </w:t>
      </w:r>
      <w:r w:rsidRPr="00AB3C6E">
        <w:rPr>
          <w:rStyle w:val="Enfasigrassetto"/>
          <w:b w:val="0"/>
          <w:i/>
          <w:color w:val="000000"/>
        </w:rPr>
        <w:t xml:space="preserve">Quintetto </w:t>
      </w:r>
      <w:proofErr w:type="spellStart"/>
      <w:r w:rsidRPr="00AB3C6E">
        <w:rPr>
          <w:rStyle w:val="Enfasigrassetto"/>
          <w:b w:val="0"/>
          <w:i/>
          <w:color w:val="000000"/>
        </w:rPr>
        <w:t>Consort</w:t>
      </w:r>
      <w:proofErr w:type="spellEnd"/>
      <w:r>
        <w:rPr>
          <w:color w:val="000000"/>
        </w:rPr>
        <w:t>, di cui è membro fondatore, con il quale svolge un’intensa attività concertistica, esibendosi per importanti istituzioni italiane e ricevendo ovunque lusinghieri consensi da parte di pubblico e critica.</w:t>
      </w:r>
    </w:p>
    <w:p w:rsidR="0057102E" w:rsidRDefault="0057102E" w:rsidP="0057102E">
      <w:pPr>
        <w:pStyle w:val="NormaleWeb"/>
        <w:rPr>
          <w:color w:val="000000"/>
        </w:rPr>
      </w:pPr>
      <w:r>
        <w:rPr>
          <w:color w:val="000000"/>
        </w:rPr>
        <w:t>Dirige fin dalla sua fondazione il</w:t>
      </w:r>
      <w:r>
        <w:rPr>
          <w:rStyle w:val="apple-converted-space"/>
          <w:color w:val="000000"/>
        </w:rPr>
        <w:t> </w:t>
      </w:r>
      <w:r>
        <w:rPr>
          <w:rStyle w:val="Enfasigrassetto"/>
          <w:color w:val="000000"/>
        </w:rPr>
        <w:t>Coro CAI di Frosinone</w:t>
      </w:r>
      <w:r>
        <w:rPr>
          <w:color w:val="000000"/>
        </w:rPr>
        <w:t>, con cui porta avanti una significativa attività concertistica, dedicandosi in particolare allo studio e alla diffusione del ricco patrimonio dei canti del folklore musicale italiano. Il percorso artistico del Coro si caratterizza per una continua evoluzione, tesa alla riscoperta dei canti popolari tradizionali, con un’attenzione speciale ai repertori del territorio e alla valorizzazione della cultura musicale italiana.</w:t>
      </w:r>
    </w:p>
    <w:p w:rsidR="0057102E" w:rsidRDefault="0057102E" w:rsidP="0057102E">
      <w:pPr>
        <w:pStyle w:val="NormaleWeb"/>
        <w:rPr>
          <w:color w:val="000000"/>
        </w:rPr>
      </w:pPr>
      <w:r>
        <w:rPr>
          <w:color w:val="000000"/>
        </w:rPr>
        <w:t>Nel 2015 è entrata a far parte della</w:t>
      </w:r>
      <w:r>
        <w:rPr>
          <w:rStyle w:val="apple-converted-space"/>
          <w:color w:val="000000"/>
        </w:rPr>
        <w:t> </w:t>
      </w:r>
      <w:r w:rsidRPr="00AB3C6E">
        <w:rPr>
          <w:rStyle w:val="Enfasigrassetto"/>
          <w:b w:val="0"/>
          <w:color w:val="000000"/>
        </w:rPr>
        <w:t>Commissione Artistica del Centro Nazionale Coralità – CAI</w:t>
      </w:r>
      <w:r w:rsidRPr="00AB3C6E">
        <w:rPr>
          <w:b/>
          <w:color w:val="000000"/>
        </w:rPr>
        <w:t>,</w:t>
      </w:r>
      <w:r>
        <w:rPr>
          <w:color w:val="000000"/>
        </w:rPr>
        <w:t xml:space="preserve"> ricoprendo in seguito anche il ruolo di segretaria.</w:t>
      </w:r>
    </w:p>
    <w:p w:rsidR="0057102E" w:rsidRDefault="0057102E" w:rsidP="0057102E">
      <w:pPr>
        <w:pStyle w:val="NormaleWeb"/>
        <w:rPr>
          <w:color w:val="000000"/>
        </w:rPr>
      </w:pPr>
      <w:r>
        <w:rPr>
          <w:color w:val="000000"/>
        </w:rPr>
        <w:t>È laureata in</w:t>
      </w:r>
      <w:r>
        <w:rPr>
          <w:rStyle w:val="apple-converted-space"/>
          <w:color w:val="000000"/>
        </w:rPr>
        <w:t> </w:t>
      </w:r>
      <w:r w:rsidRPr="00AB3C6E">
        <w:rPr>
          <w:rStyle w:val="Enfasigrassetto"/>
          <w:b w:val="0"/>
          <w:color w:val="000000"/>
        </w:rPr>
        <w:t>Etnomusicologia</w:t>
      </w:r>
      <w:r w:rsidRPr="00AB3C6E">
        <w:rPr>
          <w:rStyle w:val="apple-converted-space"/>
          <w:b/>
          <w:color w:val="000000"/>
        </w:rPr>
        <w:t> </w:t>
      </w:r>
      <w:r>
        <w:rPr>
          <w:color w:val="000000"/>
        </w:rPr>
        <w:t>presso l’Università degli Studi di Tor Vergata di Roma.</w:t>
      </w:r>
    </w:p>
    <w:p w:rsidR="0057102E" w:rsidRDefault="0057102E" w:rsidP="0057102E">
      <w:pPr>
        <w:pStyle w:val="NormaleWeb"/>
        <w:rPr>
          <w:color w:val="000000"/>
        </w:rPr>
      </w:pPr>
      <w:r>
        <w:rPr>
          <w:color w:val="000000"/>
        </w:rPr>
        <w:t>È inoltre direttrice artistica di numerosi progetti e rassegne musicali, tra cui</w:t>
      </w:r>
      <w:r>
        <w:rPr>
          <w:rStyle w:val="apple-converted-space"/>
          <w:color w:val="000000"/>
        </w:rPr>
        <w:t> </w:t>
      </w:r>
      <w:r w:rsidRPr="00AB3C6E">
        <w:rPr>
          <w:rStyle w:val="Enfasigrassetto"/>
          <w:b w:val="0"/>
          <w:color w:val="000000"/>
        </w:rPr>
        <w:t xml:space="preserve">Passeggiata Musicale nel Parco dei Monti </w:t>
      </w:r>
      <w:proofErr w:type="spellStart"/>
      <w:r w:rsidRPr="00AB3C6E">
        <w:rPr>
          <w:rStyle w:val="Enfasigrassetto"/>
          <w:b w:val="0"/>
          <w:color w:val="000000"/>
        </w:rPr>
        <w:t>Simbruini</w:t>
      </w:r>
      <w:proofErr w:type="spellEnd"/>
      <w:r w:rsidRPr="00AB3C6E">
        <w:rPr>
          <w:b/>
          <w:color w:val="000000"/>
        </w:rPr>
        <w:t>,</w:t>
      </w:r>
      <w:r>
        <w:rPr>
          <w:color w:val="000000"/>
        </w:rPr>
        <w:t xml:space="preserve"> evento di grande successo che coniuga arte, musica e valorizzazione del territorio e dell’ambiente.</w:t>
      </w:r>
    </w:p>
    <w:p w:rsidR="0057102E" w:rsidRDefault="0057102E" w:rsidP="0057102E">
      <w:pPr>
        <w:pStyle w:val="NormaleWeb"/>
        <w:rPr>
          <w:color w:val="000000"/>
        </w:rPr>
      </w:pPr>
      <w:r>
        <w:rPr>
          <w:color w:val="000000"/>
        </w:rPr>
        <w:t>Il 2 giugno 2021 le è stata conferita l’onorificenza di</w:t>
      </w:r>
      <w:r>
        <w:rPr>
          <w:rStyle w:val="apple-converted-space"/>
          <w:color w:val="000000"/>
        </w:rPr>
        <w:t> </w:t>
      </w:r>
      <w:r w:rsidRPr="00AB3C6E">
        <w:rPr>
          <w:rStyle w:val="Enfasigrassetto"/>
          <w:b w:val="0"/>
          <w:color w:val="000000"/>
        </w:rPr>
        <w:t>Cavaliere dell’Ordine al Merito della Repubblica Italiana</w:t>
      </w:r>
      <w:r>
        <w:rPr>
          <w:color w:val="000000"/>
        </w:rPr>
        <w:t>, per l’attività artistica svolta con il Coro CAI di Frosinone.</w:t>
      </w:r>
    </w:p>
    <w:p w:rsidR="00F150FE" w:rsidRDefault="00F150FE" w:rsidP="00F150FE">
      <w:pPr>
        <w:pStyle w:val="NormaleWeb"/>
        <w:rPr>
          <w:color w:val="000000"/>
        </w:rPr>
      </w:pPr>
      <w:r>
        <w:rPr>
          <w:color w:val="000000"/>
        </w:rPr>
        <w:t>Nel mese di febbraio 2026 è stata eletta Presidente del Centro Nazionale Coralità del C.A.I.</w:t>
      </w:r>
    </w:p>
    <w:p w:rsidR="0057102E" w:rsidRDefault="0057102E" w:rsidP="0057102E">
      <w:pPr>
        <w:pStyle w:val="NormaleWeb"/>
        <w:rPr>
          <w:color w:val="000000"/>
        </w:rPr>
      </w:pPr>
      <w:r>
        <w:rPr>
          <w:color w:val="000000"/>
        </w:rPr>
        <w:t>Attualmente è docente di Pianoforte presso la Scuola Secondaria di Primo Grado a Indirizzo Musicale.</w:t>
      </w:r>
    </w:p>
    <w:p w:rsidR="006F37AE" w:rsidRPr="00247150" w:rsidRDefault="006F37AE" w:rsidP="00247150">
      <w:pPr>
        <w:jc w:val="both"/>
        <w:rPr>
          <w:rFonts w:ascii="Garamond" w:hAnsi="Garamond"/>
          <w:b/>
          <w:shd w:val="clear" w:color="auto" w:fill="FFFFFF"/>
        </w:rPr>
      </w:pPr>
    </w:p>
    <w:p w:rsidR="006F37AE" w:rsidRDefault="006F37AE" w:rsidP="006F37AE">
      <w:pPr>
        <w:spacing w:line="360" w:lineRule="auto"/>
        <w:jc w:val="both"/>
        <w:rPr>
          <w:rFonts w:ascii="Garamond" w:hAnsi="Garamond"/>
          <w:b/>
          <w:sz w:val="28"/>
          <w:szCs w:val="28"/>
          <w:shd w:val="clear" w:color="auto" w:fill="FFFFFF"/>
        </w:rPr>
      </w:pPr>
    </w:p>
    <w:p w:rsidR="0040670E" w:rsidRPr="005623B1" w:rsidRDefault="0040670E" w:rsidP="00886F64">
      <w:pPr>
        <w:spacing w:line="360" w:lineRule="auto"/>
        <w:jc w:val="both"/>
        <w:rPr>
          <w:rFonts w:ascii="Garamond" w:hAnsi="Garamond"/>
          <w:color w:val="000000"/>
          <w:sz w:val="28"/>
          <w:szCs w:val="28"/>
          <w:shd w:val="clear" w:color="auto" w:fill="FFFFFF"/>
        </w:rPr>
      </w:pPr>
    </w:p>
    <w:p w:rsidR="0040670E" w:rsidRPr="005623B1" w:rsidRDefault="0040670E" w:rsidP="00886F64">
      <w:pPr>
        <w:spacing w:line="360" w:lineRule="auto"/>
        <w:jc w:val="both"/>
        <w:rPr>
          <w:rFonts w:ascii="Garamond" w:hAnsi="Garamond"/>
          <w:color w:val="000000"/>
          <w:sz w:val="28"/>
          <w:szCs w:val="28"/>
        </w:rPr>
      </w:pPr>
    </w:p>
    <w:sectPr w:rsidR="0040670E" w:rsidRPr="005623B1" w:rsidSect="00946C7C">
      <w:pgSz w:w="11906" w:h="16838"/>
      <w:pgMar w:top="71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FAA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83286D"/>
    <w:multiLevelType w:val="hybridMultilevel"/>
    <w:tmpl w:val="3E4A18B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3D0A5A68"/>
    <w:multiLevelType w:val="hybridMultilevel"/>
    <w:tmpl w:val="0938175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nsid w:val="75DF33CC"/>
    <w:multiLevelType w:val="hybridMultilevel"/>
    <w:tmpl w:val="B47EFC70"/>
    <w:lvl w:ilvl="0" w:tplc="0410000F">
      <w:start w:val="1"/>
      <w:numFmt w:val="decimal"/>
      <w:lvlText w:val="%1."/>
      <w:lvlJc w:val="left"/>
      <w:pPr>
        <w:tabs>
          <w:tab w:val="num" w:pos="1800"/>
        </w:tabs>
        <w:ind w:left="1800" w:hanging="360"/>
      </w:p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stylePaneFormatFilter w:val="3F01"/>
  <w:defaultTabStop w:val="708"/>
  <w:hyphenationZone w:val="283"/>
  <w:characterSpacingControl w:val="doNotCompress"/>
  <w:compat/>
  <w:rsids>
    <w:rsidRoot w:val="006B3437"/>
    <w:rsid w:val="00055A7C"/>
    <w:rsid w:val="0007124B"/>
    <w:rsid w:val="000A781E"/>
    <w:rsid w:val="000C14C6"/>
    <w:rsid w:val="00156137"/>
    <w:rsid w:val="0016430D"/>
    <w:rsid w:val="0016469C"/>
    <w:rsid w:val="001766F6"/>
    <w:rsid w:val="0018080B"/>
    <w:rsid w:val="00192003"/>
    <w:rsid w:val="001C2C78"/>
    <w:rsid w:val="00207463"/>
    <w:rsid w:val="00213D93"/>
    <w:rsid w:val="00217862"/>
    <w:rsid w:val="002440DE"/>
    <w:rsid w:val="00247065"/>
    <w:rsid w:val="00247150"/>
    <w:rsid w:val="00250642"/>
    <w:rsid w:val="003106CA"/>
    <w:rsid w:val="00335B66"/>
    <w:rsid w:val="00376FD2"/>
    <w:rsid w:val="003A0C6F"/>
    <w:rsid w:val="003E6C36"/>
    <w:rsid w:val="0040670E"/>
    <w:rsid w:val="00415EE7"/>
    <w:rsid w:val="00417192"/>
    <w:rsid w:val="004232DF"/>
    <w:rsid w:val="004E08BB"/>
    <w:rsid w:val="004F3AC0"/>
    <w:rsid w:val="005623B1"/>
    <w:rsid w:val="0057102E"/>
    <w:rsid w:val="005834FC"/>
    <w:rsid w:val="005C6A8C"/>
    <w:rsid w:val="005E110F"/>
    <w:rsid w:val="00616C7D"/>
    <w:rsid w:val="00620BAB"/>
    <w:rsid w:val="006435F8"/>
    <w:rsid w:val="00680DB1"/>
    <w:rsid w:val="006A3509"/>
    <w:rsid w:val="006B3437"/>
    <w:rsid w:val="006B503D"/>
    <w:rsid w:val="006F37AE"/>
    <w:rsid w:val="0074002C"/>
    <w:rsid w:val="0074030D"/>
    <w:rsid w:val="007A68D2"/>
    <w:rsid w:val="007E09C0"/>
    <w:rsid w:val="007E7A3B"/>
    <w:rsid w:val="00826926"/>
    <w:rsid w:val="0083206F"/>
    <w:rsid w:val="00834C31"/>
    <w:rsid w:val="0087446C"/>
    <w:rsid w:val="00886F64"/>
    <w:rsid w:val="008A353E"/>
    <w:rsid w:val="008F2C33"/>
    <w:rsid w:val="00901A64"/>
    <w:rsid w:val="009078C9"/>
    <w:rsid w:val="00946C7C"/>
    <w:rsid w:val="00976F60"/>
    <w:rsid w:val="009775A0"/>
    <w:rsid w:val="00986E1E"/>
    <w:rsid w:val="009A6578"/>
    <w:rsid w:val="009D7DB2"/>
    <w:rsid w:val="009E5A47"/>
    <w:rsid w:val="009F759C"/>
    <w:rsid w:val="00A87F2D"/>
    <w:rsid w:val="00AB3C6E"/>
    <w:rsid w:val="00AB5C38"/>
    <w:rsid w:val="00AC2662"/>
    <w:rsid w:val="00BE6993"/>
    <w:rsid w:val="00BF50F6"/>
    <w:rsid w:val="00C06ED5"/>
    <w:rsid w:val="00C27222"/>
    <w:rsid w:val="00C36546"/>
    <w:rsid w:val="00C575D6"/>
    <w:rsid w:val="00C75B81"/>
    <w:rsid w:val="00CA1FEF"/>
    <w:rsid w:val="00CB1C16"/>
    <w:rsid w:val="00CD6DDE"/>
    <w:rsid w:val="00D25DC2"/>
    <w:rsid w:val="00D6092F"/>
    <w:rsid w:val="00D67963"/>
    <w:rsid w:val="00D85CA0"/>
    <w:rsid w:val="00D916C1"/>
    <w:rsid w:val="00DA2528"/>
    <w:rsid w:val="00DB2A8C"/>
    <w:rsid w:val="00DD74E4"/>
    <w:rsid w:val="00E00EA8"/>
    <w:rsid w:val="00E433F1"/>
    <w:rsid w:val="00E5739A"/>
    <w:rsid w:val="00E61678"/>
    <w:rsid w:val="00F150FE"/>
    <w:rsid w:val="00F20312"/>
    <w:rsid w:val="00F3194F"/>
    <w:rsid w:val="00F36202"/>
    <w:rsid w:val="00F611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6469C"/>
    <w:rPr>
      <w:sz w:val="24"/>
      <w:szCs w:val="24"/>
    </w:rPr>
  </w:style>
  <w:style w:type="paragraph" w:styleId="Titolo4">
    <w:name w:val="heading 4"/>
    <w:basedOn w:val="Normale"/>
    <w:next w:val="Normale"/>
    <w:link w:val="Titolo4Carattere"/>
    <w:qFormat/>
    <w:rsid w:val="00DB2A8C"/>
    <w:pPr>
      <w:keepNext/>
      <w:spacing w:before="240" w:after="60"/>
      <w:outlineLvl w:val="3"/>
    </w:pPr>
    <w:rPr>
      <w:rFonts w:ascii="Calibri" w:eastAsia="MS Mincho" w:hAnsi="Calibri"/>
      <w:b/>
      <w:bCs/>
      <w:sz w:val="28"/>
      <w:szCs w:val="28"/>
    </w:rPr>
  </w:style>
  <w:style w:type="paragraph" w:styleId="Titolo7">
    <w:name w:val="heading 7"/>
    <w:basedOn w:val="Normale"/>
    <w:next w:val="Normale"/>
    <w:qFormat/>
    <w:rsid w:val="004E08BB"/>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D7DB2"/>
    <w:rPr>
      <w:color w:val="0000FF"/>
      <w:u w:val="single"/>
    </w:rPr>
  </w:style>
  <w:style w:type="paragraph" w:styleId="NormaleWeb">
    <w:name w:val="Normal (Web)"/>
    <w:basedOn w:val="Normale"/>
    <w:uiPriority w:val="99"/>
    <w:rsid w:val="008F2C33"/>
    <w:pPr>
      <w:spacing w:before="100" w:beforeAutospacing="1" w:after="100" w:afterAutospacing="1"/>
    </w:pPr>
  </w:style>
  <w:style w:type="paragraph" w:styleId="Corpodeltesto">
    <w:name w:val="Body Text"/>
    <w:basedOn w:val="Normale"/>
    <w:rsid w:val="005C6A8C"/>
    <w:pPr>
      <w:spacing w:after="120"/>
    </w:pPr>
    <w:rPr>
      <w:sz w:val="20"/>
      <w:szCs w:val="20"/>
    </w:rPr>
  </w:style>
  <w:style w:type="paragraph" w:customStyle="1" w:styleId="newsdescript">
    <w:name w:val="newsdescript"/>
    <w:basedOn w:val="Normale"/>
    <w:rsid w:val="00E61678"/>
    <w:pPr>
      <w:spacing w:before="100" w:beforeAutospacing="1" w:after="100" w:afterAutospacing="1"/>
    </w:pPr>
    <w:rPr>
      <w:color w:val="000000"/>
    </w:rPr>
  </w:style>
  <w:style w:type="character" w:customStyle="1" w:styleId="apple-converted-space">
    <w:name w:val="apple-converted-space"/>
    <w:rsid w:val="00D6092F"/>
  </w:style>
  <w:style w:type="character" w:customStyle="1" w:styleId="postbody1">
    <w:name w:val="postbody1"/>
    <w:rsid w:val="005623B1"/>
    <w:rPr>
      <w:color w:val="063160"/>
      <w:sz w:val="20"/>
      <w:szCs w:val="20"/>
    </w:rPr>
  </w:style>
  <w:style w:type="character" w:customStyle="1" w:styleId="Titolo4Carattere">
    <w:name w:val="Titolo 4 Carattere"/>
    <w:link w:val="Titolo4"/>
    <w:semiHidden/>
    <w:rsid w:val="00DB2A8C"/>
    <w:rPr>
      <w:rFonts w:ascii="Calibri" w:eastAsia="MS Mincho" w:hAnsi="Calibri" w:cs="Times New Roman"/>
      <w:b/>
      <w:bCs/>
      <w:sz w:val="28"/>
      <w:szCs w:val="28"/>
    </w:rPr>
  </w:style>
  <w:style w:type="character" w:styleId="Enfasicorsivo">
    <w:name w:val="Emphasis"/>
    <w:uiPriority w:val="20"/>
    <w:qFormat/>
    <w:rsid w:val="00D85CA0"/>
    <w:rPr>
      <w:i/>
      <w:iCs/>
    </w:rPr>
  </w:style>
  <w:style w:type="paragraph" w:customStyle="1" w:styleId="testo">
    <w:name w:val="testo"/>
    <w:basedOn w:val="Normale"/>
    <w:rsid w:val="00247150"/>
    <w:pPr>
      <w:spacing w:before="100" w:beforeAutospacing="1" w:after="100" w:afterAutospacing="1"/>
    </w:pPr>
  </w:style>
  <w:style w:type="character" w:styleId="Enfasigrassetto">
    <w:name w:val="Strong"/>
    <w:basedOn w:val="Carpredefinitoparagrafo"/>
    <w:uiPriority w:val="22"/>
    <w:qFormat/>
    <w:rsid w:val="0057102E"/>
    <w:rPr>
      <w:b/>
      <w:bCs/>
    </w:rPr>
  </w:style>
</w:styles>
</file>

<file path=word/webSettings.xml><?xml version="1.0" encoding="utf-8"?>
<w:webSettings xmlns:r="http://schemas.openxmlformats.org/officeDocument/2006/relationships" xmlns:w="http://schemas.openxmlformats.org/wordprocessingml/2006/main">
  <w:divs>
    <w:div w:id="255287625">
      <w:bodyDiv w:val="1"/>
      <w:marLeft w:val="0"/>
      <w:marRight w:val="0"/>
      <w:marTop w:val="0"/>
      <w:marBottom w:val="0"/>
      <w:divBdr>
        <w:top w:val="none" w:sz="0" w:space="0" w:color="auto"/>
        <w:left w:val="none" w:sz="0" w:space="0" w:color="auto"/>
        <w:bottom w:val="none" w:sz="0" w:space="0" w:color="auto"/>
        <w:right w:val="none" w:sz="0" w:space="0" w:color="auto"/>
      </w:divBdr>
    </w:div>
    <w:div w:id="443186174">
      <w:bodyDiv w:val="1"/>
      <w:marLeft w:val="0"/>
      <w:marRight w:val="0"/>
      <w:marTop w:val="0"/>
      <w:marBottom w:val="0"/>
      <w:divBdr>
        <w:top w:val="none" w:sz="0" w:space="0" w:color="auto"/>
        <w:left w:val="none" w:sz="0" w:space="0" w:color="auto"/>
        <w:bottom w:val="none" w:sz="0" w:space="0" w:color="auto"/>
        <w:right w:val="none" w:sz="0" w:space="0" w:color="auto"/>
      </w:divBdr>
    </w:div>
    <w:div w:id="518350485">
      <w:bodyDiv w:val="1"/>
      <w:marLeft w:val="0"/>
      <w:marRight w:val="0"/>
      <w:marTop w:val="0"/>
      <w:marBottom w:val="0"/>
      <w:divBdr>
        <w:top w:val="none" w:sz="0" w:space="0" w:color="auto"/>
        <w:left w:val="none" w:sz="0" w:space="0" w:color="auto"/>
        <w:bottom w:val="none" w:sz="0" w:space="0" w:color="auto"/>
        <w:right w:val="none" w:sz="0" w:space="0" w:color="auto"/>
      </w:divBdr>
    </w:div>
    <w:div w:id="600531380">
      <w:bodyDiv w:val="1"/>
      <w:marLeft w:val="0"/>
      <w:marRight w:val="0"/>
      <w:marTop w:val="0"/>
      <w:marBottom w:val="0"/>
      <w:divBdr>
        <w:top w:val="none" w:sz="0" w:space="0" w:color="auto"/>
        <w:left w:val="none" w:sz="0" w:space="0" w:color="auto"/>
        <w:bottom w:val="none" w:sz="0" w:space="0" w:color="auto"/>
        <w:right w:val="none" w:sz="0" w:space="0" w:color="auto"/>
      </w:divBdr>
    </w:div>
    <w:div w:id="1038238757">
      <w:bodyDiv w:val="1"/>
      <w:marLeft w:val="0"/>
      <w:marRight w:val="0"/>
      <w:marTop w:val="0"/>
      <w:marBottom w:val="0"/>
      <w:divBdr>
        <w:top w:val="none" w:sz="0" w:space="0" w:color="auto"/>
        <w:left w:val="none" w:sz="0" w:space="0" w:color="auto"/>
        <w:bottom w:val="none" w:sz="0" w:space="0" w:color="auto"/>
        <w:right w:val="none" w:sz="0" w:space="0" w:color="auto"/>
      </w:divBdr>
      <w:divsChild>
        <w:div w:id="84286400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6848109">
              <w:marLeft w:val="0"/>
              <w:marRight w:val="0"/>
              <w:marTop w:val="0"/>
              <w:marBottom w:val="0"/>
              <w:divBdr>
                <w:top w:val="none" w:sz="0" w:space="0" w:color="auto"/>
                <w:left w:val="none" w:sz="0" w:space="0" w:color="auto"/>
                <w:bottom w:val="none" w:sz="0" w:space="0" w:color="auto"/>
                <w:right w:val="none" w:sz="0" w:space="0" w:color="auto"/>
              </w:divBdr>
            </w:div>
            <w:div w:id="267083910">
              <w:marLeft w:val="0"/>
              <w:marRight w:val="0"/>
              <w:marTop w:val="0"/>
              <w:marBottom w:val="0"/>
              <w:divBdr>
                <w:top w:val="none" w:sz="0" w:space="0" w:color="auto"/>
                <w:left w:val="none" w:sz="0" w:space="0" w:color="auto"/>
                <w:bottom w:val="none" w:sz="0" w:space="0" w:color="auto"/>
                <w:right w:val="none" w:sz="0" w:space="0" w:color="auto"/>
              </w:divBdr>
            </w:div>
            <w:div w:id="672344445">
              <w:marLeft w:val="0"/>
              <w:marRight w:val="0"/>
              <w:marTop w:val="0"/>
              <w:marBottom w:val="0"/>
              <w:divBdr>
                <w:top w:val="none" w:sz="0" w:space="0" w:color="auto"/>
                <w:left w:val="none" w:sz="0" w:space="0" w:color="auto"/>
                <w:bottom w:val="none" w:sz="0" w:space="0" w:color="auto"/>
                <w:right w:val="none" w:sz="0" w:space="0" w:color="auto"/>
              </w:divBdr>
            </w:div>
            <w:div w:id="940531980">
              <w:blockQuote w:val="1"/>
              <w:marLeft w:val="75"/>
              <w:marRight w:val="0"/>
              <w:marTop w:val="100"/>
              <w:marBottom w:val="100"/>
              <w:divBdr>
                <w:top w:val="none" w:sz="0" w:space="0" w:color="auto"/>
                <w:left w:val="single" w:sz="12" w:space="4" w:color="000000"/>
                <w:bottom w:val="none" w:sz="0" w:space="0" w:color="auto"/>
                <w:right w:val="none" w:sz="0" w:space="0" w:color="auto"/>
              </w:divBdr>
            </w:div>
            <w:div w:id="20736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968">
      <w:bodyDiv w:val="1"/>
      <w:marLeft w:val="0"/>
      <w:marRight w:val="0"/>
      <w:marTop w:val="0"/>
      <w:marBottom w:val="0"/>
      <w:divBdr>
        <w:top w:val="none" w:sz="0" w:space="0" w:color="auto"/>
        <w:left w:val="none" w:sz="0" w:space="0" w:color="auto"/>
        <w:bottom w:val="none" w:sz="0" w:space="0" w:color="auto"/>
        <w:right w:val="none" w:sz="0" w:space="0" w:color="auto"/>
      </w:divBdr>
    </w:div>
    <w:div w:id="1146245539">
      <w:bodyDiv w:val="1"/>
      <w:marLeft w:val="0"/>
      <w:marRight w:val="0"/>
      <w:marTop w:val="0"/>
      <w:marBottom w:val="0"/>
      <w:divBdr>
        <w:top w:val="none" w:sz="0" w:space="0" w:color="auto"/>
        <w:left w:val="none" w:sz="0" w:space="0" w:color="auto"/>
        <w:bottom w:val="none" w:sz="0" w:space="0" w:color="auto"/>
        <w:right w:val="none" w:sz="0" w:space="0" w:color="auto"/>
      </w:divBdr>
    </w:div>
    <w:div w:id="1342273598">
      <w:bodyDiv w:val="1"/>
      <w:marLeft w:val="0"/>
      <w:marRight w:val="0"/>
      <w:marTop w:val="0"/>
      <w:marBottom w:val="0"/>
      <w:divBdr>
        <w:top w:val="none" w:sz="0" w:space="0" w:color="auto"/>
        <w:left w:val="none" w:sz="0" w:space="0" w:color="auto"/>
        <w:bottom w:val="none" w:sz="0" w:space="0" w:color="auto"/>
        <w:right w:val="none" w:sz="0" w:space="0" w:color="auto"/>
      </w:divBdr>
    </w:div>
    <w:div w:id="1420712912">
      <w:bodyDiv w:val="1"/>
      <w:marLeft w:val="0"/>
      <w:marRight w:val="0"/>
      <w:marTop w:val="0"/>
      <w:marBottom w:val="0"/>
      <w:divBdr>
        <w:top w:val="none" w:sz="0" w:space="0" w:color="auto"/>
        <w:left w:val="none" w:sz="0" w:space="0" w:color="auto"/>
        <w:bottom w:val="none" w:sz="0" w:space="0" w:color="auto"/>
        <w:right w:val="none" w:sz="0" w:space="0" w:color="auto"/>
      </w:divBdr>
    </w:div>
    <w:div w:id="1479373297">
      <w:bodyDiv w:val="1"/>
      <w:marLeft w:val="0"/>
      <w:marRight w:val="0"/>
      <w:marTop w:val="0"/>
      <w:marBottom w:val="0"/>
      <w:divBdr>
        <w:top w:val="none" w:sz="0" w:space="0" w:color="auto"/>
        <w:left w:val="none" w:sz="0" w:space="0" w:color="auto"/>
        <w:bottom w:val="none" w:sz="0" w:space="0" w:color="auto"/>
        <w:right w:val="none" w:sz="0" w:space="0" w:color="auto"/>
      </w:divBdr>
    </w:div>
    <w:div w:id="214080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761</Words>
  <Characters>4338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5089</CharactersWithSpaces>
  <SharedDoc>false</SharedDoc>
  <HLinks>
    <vt:vector size="12" baseType="variant">
      <vt:variant>
        <vt:i4>5832792</vt:i4>
      </vt:variant>
      <vt:variant>
        <vt:i4>3</vt:i4>
      </vt:variant>
      <vt:variant>
        <vt:i4>0</vt:i4>
      </vt:variant>
      <vt:variant>
        <vt:i4>5</vt:i4>
      </vt:variant>
      <vt:variant>
        <vt:lpwstr>http://coro.caifrosinone.it/</vt:lpwstr>
      </vt:variant>
      <vt:variant>
        <vt:lpwstr/>
      </vt:variant>
      <vt:variant>
        <vt:i4>7864331</vt:i4>
      </vt:variant>
      <vt:variant>
        <vt:i4>0</vt:i4>
      </vt:variant>
      <vt:variant>
        <vt:i4>0</vt:i4>
      </vt:variant>
      <vt:variant>
        <vt:i4>5</vt:i4>
      </vt:variant>
      <vt:variant>
        <vt:lpwstr>mailto:giuseppina.antonucci@libero.it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carire</cp:lastModifiedBy>
  <cp:revision>6</cp:revision>
  <cp:lastPrinted>2026-03-11T17:55:00Z</cp:lastPrinted>
  <dcterms:created xsi:type="dcterms:W3CDTF">2025-07-28T14:58:00Z</dcterms:created>
  <dcterms:modified xsi:type="dcterms:W3CDTF">2026-03-11T17:56:00Z</dcterms:modified>
</cp:coreProperties>
</file>